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B" w:rsidRPr="001A1712" w:rsidRDefault="00A4516B" w:rsidP="00A4516B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712">
        <w:rPr>
          <w:rFonts w:ascii="Times New Roman" w:hAnsi="Times New Roman" w:cs="Times New Roman"/>
          <w:b/>
          <w:sz w:val="24"/>
          <w:szCs w:val="24"/>
          <w:lang w:val="ru-RU"/>
        </w:rPr>
        <w:t>Сведения об условиях охраны здоровья обучающихся, в том числе инвалидов и лиц с ограненными возможностями здоровья</w:t>
      </w:r>
    </w:p>
    <w:p w:rsidR="00A4516B" w:rsidRPr="000E3A12" w:rsidRDefault="00A4516B" w:rsidP="00A4516B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6B" w:rsidRPr="000E3A12" w:rsidRDefault="00A4516B" w:rsidP="00A451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4516B" w:rsidRPr="000E3A12" w:rsidRDefault="00A4516B" w:rsidP="00A4516B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>Медицинское обслуживание обучающихся, в том числе инвалидов и лиц с ограниченными возможностями обучения в гимназии осуществляется на основе договора с «Го</w:t>
      </w:r>
      <w:r>
        <w:rPr>
          <w:rFonts w:ascii="Times New Roman" w:hAnsi="Times New Roman" w:cs="Times New Roman"/>
          <w:sz w:val="24"/>
          <w:szCs w:val="24"/>
          <w:lang w:val="ru-RU"/>
        </w:rPr>
        <w:t>родской детской поликлиникой № 5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». В гимназии есть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proofErr w:type="gram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>. Особое внимание уделяется инвалидам и лицам с ограниченными возможностями обучения. В гимназии неукоснительно соблюдаются санитарно-гигиенические и противоэпидемические режимы функционирования учрежден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>я. Осуществляется проветривание кабинетов, ежедневная влажная уборка их и рекреаций. В период эпидемий гимназия переходит на особый режим функционирования, соблюдая строгие меры профилактики. Ежегодно в гимназии проводятся медицинские осмотры с 1 по 11 класс,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ованные детской поликлиникой № 5</w:t>
      </w:r>
    </w:p>
    <w:p w:rsidR="00A4516B" w:rsidRPr="000E3A12" w:rsidRDefault="00A4516B" w:rsidP="00A451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4516B" w:rsidRPr="000E3A12" w:rsidRDefault="00A4516B" w:rsidP="00A4516B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3A12">
        <w:rPr>
          <w:rFonts w:ascii="Times New Roman" w:hAnsi="Times New Roman" w:cs="Times New Roman"/>
          <w:sz w:val="24"/>
          <w:szCs w:val="24"/>
          <w:lang w:val="ru-RU"/>
        </w:rPr>
        <w:t>Создан</w:t>
      </w:r>
      <w:proofErr w:type="gram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A12">
        <w:rPr>
          <w:rFonts w:ascii="Times New Roman" w:hAnsi="Times New Roman" w:cs="Times New Roman"/>
          <w:sz w:val="24"/>
          <w:szCs w:val="24"/>
          <w:lang w:val="ru-RU"/>
        </w:rPr>
        <w:t>ПМПк</w:t>
      </w:r>
      <w:proofErr w:type="spell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. С инвалидами и лицами с ограниченными возможностями здоровья проводятся индивидуальные и групповые занятия со специалистами гимназии (педагог-психолог, учитель-дефектолог, учитель-логопед), целью которых является восполнение и коррекция </w:t>
      </w:r>
      <w:proofErr w:type="spellStart"/>
      <w:r w:rsidRPr="000E3A12">
        <w:rPr>
          <w:rFonts w:ascii="Times New Roman" w:hAnsi="Times New Roman" w:cs="Times New Roman"/>
          <w:sz w:val="24"/>
          <w:szCs w:val="24"/>
          <w:lang w:val="ru-RU"/>
        </w:rPr>
        <w:t>недостатов</w:t>
      </w:r>
      <w:proofErr w:type="spell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учащегося с ОВЗ, созданы </w:t>
      </w:r>
      <w:proofErr w:type="spellStart"/>
      <w:r w:rsidRPr="000E3A12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педагогические условия для развития различных аспектов его жизнеспособности и жизнестойкости, без которых </w:t>
      </w:r>
      <w:proofErr w:type="spellStart"/>
      <w:r w:rsidRPr="000E3A12">
        <w:rPr>
          <w:rFonts w:ascii="Times New Roman" w:hAnsi="Times New Roman" w:cs="Times New Roman"/>
          <w:sz w:val="24"/>
          <w:szCs w:val="24"/>
          <w:lang w:val="ru-RU"/>
        </w:rPr>
        <w:t>вовлечённость</w:t>
      </w:r>
      <w:proofErr w:type="spellEnd"/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в трудовую жизнь инвалидов затруднена. </w:t>
      </w:r>
    </w:p>
    <w:p w:rsidR="00E13171" w:rsidRPr="00A4516B" w:rsidRDefault="00E13171">
      <w:pPr>
        <w:rPr>
          <w:lang w:val="ru-RU"/>
        </w:rPr>
      </w:pPr>
      <w:bookmarkStart w:id="0" w:name="_GoBack"/>
      <w:bookmarkEnd w:id="0"/>
    </w:p>
    <w:sectPr w:rsidR="00E13171" w:rsidRPr="00A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5"/>
    <w:rsid w:val="00A4516B"/>
    <w:rsid w:val="00D56015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2017-12-14T08:16:00Z</dcterms:created>
  <dcterms:modified xsi:type="dcterms:W3CDTF">2017-12-14T08:16:00Z</dcterms:modified>
</cp:coreProperties>
</file>