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761A" w14:textId="778A7EC5" w:rsidR="0037315C" w:rsidRPr="002B2CDA" w:rsidRDefault="0090080C" w:rsidP="002B2CDA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  <w:sectPr w:rsidR="0037315C" w:rsidRPr="002B2CDA">
          <w:pgSz w:w="12240" w:h="15840"/>
          <w:pgMar w:top="1134" w:right="1134" w:bottom="1134" w:left="1134" w:header="720" w:footer="720" w:gutter="0"/>
          <w:cols w:space="720"/>
        </w:sectPr>
      </w:pPr>
      <w:r w:rsidRPr="0090080C">
        <w:rPr>
          <w:rFonts w:ascii="Times New Roman" w:hAnsi="Times New Roman"/>
          <w:b/>
          <w:sz w:val="28"/>
          <w:szCs w:val="28"/>
          <w:u w:val="single"/>
          <w:lang w:val="ru-RU"/>
        </w:rPr>
        <w:t>План работы</w:t>
      </w:r>
      <w:r w:rsidR="002B2CD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ШСК </w:t>
      </w:r>
      <w:r w:rsidR="002B2CDA" w:rsidRPr="002B2CDA">
        <w:rPr>
          <w:rFonts w:ascii="Times New Roman" w:hAnsi="Times New Roman"/>
          <w:b/>
          <w:sz w:val="28"/>
          <w:szCs w:val="28"/>
          <w:u w:val="single"/>
          <w:lang w:val="ru-RU"/>
        </w:rPr>
        <w:t>“</w:t>
      </w:r>
      <w:r w:rsidR="002B2CDA">
        <w:rPr>
          <w:rFonts w:ascii="Times New Roman" w:hAnsi="Times New Roman"/>
          <w:b/>
          <w:sz w:val="28"/>
          <w:szCs w:val="28"/>
          <w:u w:val="single"/>
          <w:lang w:val="ru-RU"/>
        </w:rPr>
        <w:t>Аполлон</w:t>
      </w:r>
      <w:r w:rsidR="002B2CDA" w:rsidRPr="002B2CDA">
        <w:rPr>
          <w:rFonts w:ascii="Times New Roman" w:hAnsi="Times New Roman"/>
          <w:b/>
          <w:sz w:val="28"/>
          <w:szCs w:val="28"/>
          <w:u w:val="single"/>
          <w:lang w:val="ru-RU"/>
        </w:rPr>
        <w:t>”</w:t>
      </w:r>
    </w:p>
    <w:p w14:paraId="1C69938C" w14:textId="65E89C4B" w:rsidR="0037315C" w:rsidRPr="0090080C" w:rsidRDefault="00A671E0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2B2CDA">
        <w:rPr>
          <w:rFonts w:ascii="Times New Roman" w:hAnsi="Times New Roman"/>
          <w:b/>
          <w:sz w:val="28"/>
          <w:szCs w:val="28"/>
          <w:lang w:val="ru-RU"/>
        </w:rPr>
        <w:t>3</w:t>
      </w:r>
      <w:r w:rsidR="0090080C" w:rsidRPr="0090080C">
        <w:rPr>
          <w:rFonts w:ascii="Times New Roman" w:hAnsi="Times New Roman"/>
          <w:b/>
          <w:sz w:val="28"/>
          <w:szCs w:val="28"/>
          <w:lang w:val="ru-RU"/>
        </w:rPr>
        <w:t>-20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2B2CDA">
        <w:rPr>
          <w:rFonts w:ascii="Times New Roman" w:hAnsi="Times New Roman"/>
          <w:b/>
          <w:sz w:val="28"/>
          <w:szCs w:val="28"/>
          <w:lang w:val="ru-RU"/>
        </w:rPr>
        <w:t>4</w:t>
      </w:r>
      <w:r w:rsidR="0090080C" w:rsidRPr="0090080C">
        <w:rPr>
          <w:rFonts w:ascii="Times New Roman" w:hAnsi="Times New Roman"/>
          <w:b/>
          <w:sz w:val="28"/>
          <w:szCs w:val="28"/>
          <w:lang w:val="ru-RU"/>
        </w:rPr>
        <w:t xml:space="preserve"> учебный год.</w:t>
      </w:r>
    </w:p>
    <w:p w14:paraId="194E1C02" w14:textId="77777777" w:rsidR="0037315C" w:rsidRPr="0090080C" w:rsidRDefault="0037315C">
      <w:pPr>
        <w:pStyle w:val="Textbody"/>
        <w:spacing w:after="0"/>
        <w:jc w:val="center"/>
        <w:rPr>
          <w:rFonts w:ascii="Times New Roman" w:hAnsi="Times New Roman"/>
          <w:lang w:val="ru-RU"/>
        </w:rPr>
      </w:pPr>
    </w:p>
    <w:p w14:paraId="64952A67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b/>
          <w:lang w:val="ru-RU"/>
        </w:rPr>
        <w:t xml:space="preserve">Тема работы </w:t>
      </w:r>
      <w:r>
        <w:rPr>
          <w:rFonts w:ascii="Times New Roman" w:hAnsi="Times New Roman"/>
          <w:b/>
          <w:lang w:val="ru-RU"/>
        </w:rPr>
        <w:t>кафедры</w:t>
      </w:r>
      <w:r w:rsidRPr="0090080C">
        <w:rPr>
          <w:rFonts w:ascii="Times New Roman" w:hAnsi="Times New Roman"/>
          <w:b/>
          <w:lang w:val="ru-RU"/>
        </w:rPr>
        <w:t>:</w:t>
      </w:r>
      <w:r w:rsidRPr="0090080C">
        <w:rPr>
          <w:rFonts w:ascii="Times New Roman" w:hAnsi="Times New Roman"/>
          <w:lang w:val="ru-RU"/>
        </w:rPr>
        <w:t xml:space="preserve"> Личностно – ориентированное обучение как средство развития личности ученика.</w:t>
      </w:r>
    </w:p>
    <w:p w14:paraId="49889BAB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b/>
          <w:lang w:val="ru-RU"/>
        </w:rPr>
        <w:t>Цель:</w:t>
      </w:r>
      <w:r w:rsidRPr="0090080C">
        <w:rPr>
          <w:rFonts w:ascii="Times New Roman" w:hAnsi="Times New Roman"/>
          <w:lang w:val="ru-RU"/>
        </w:rPr>
        <w:t xml:space="preserve"> 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</w:t>
      </w:r>
    </w:p>
    <w:p w14:paraId="18C8B854" w14:textId="4768F35A" w:rsidR="0037315C" w:rsidRPr="0090080C" w:rsidRDefault="00A671E0">
      <w:pPr>
        <w:pStyle w:val="Textbody"/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Задачи на 202</w:t>
      </w:r>
      <w:r w:rsidR="002B2CDA">
        <w:rPr>
          <w:rFonts w:ascii="Times New Roman" w:hAnsi="Times New Roman"/>
          <w:b/>
          <w:lang w:val="ru-RU"/>
        </w:rPr>
        <w:t>3</w:t>
      </w:r>
      <w:r w:rsidR="0090080C" w:rsidRPr="0090080C">
        <w:rPr>
          <w:rFonts w:ascii="Times New Roman" w:hAnsi="Times New Roman"/>
          <w:b/>
          <w:lang w:val="ru-RU"/>
        </w:rPr>
        <w:t>-20</w:t>
      </w:r>
      <w:r>
        <w:rPr>
          <w:rFonts w:ascii="Times New Roman" w:hAnsi="Times New Roman"/>
          <w:b/>
          <w:lang w:val="ru-RU"/>
        </w:rPr>
        <w:t>2</w:t>
      </w:r>
      <w:r w:rsidR="002B2CDA">
        <w:rPr>
          <w:rFonts w:ascii="Times New Roman" w:hAnsi="Times New Roman"/>
          <w:b/>
          <w:lang w:val="ru-RU"/>
        </w:rPr>
        <w:t>4</w:t>
      </w:r>
      <w:r w:rsidR="0090080C" w:rsidRPr="0090080C">
        <w:rPr>
          <w:rFonts w:ascii="Times New Roman" w:hAnsi="Times New Roman"/>
          <w:b/>
          <w:lang w:val="ru-RU"/>
        </w:rPr>
        <w:t xml:space="preserve"> учебный год:</w:t>
      </w:r>
    </w:p>
    <w:p w14:paraId="675433BF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14:paraId="2452204C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2. Развивать профессиональную компетентность учителей через активное участие в работе школьного МО, городского МО, практических семинаров, педагогических конкурсов.</w:t>
      </w:r>
    </w:p>
    <w:p w14:paraId="7DADCB63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3. Совершенствовать работу учителей МО с разными категориями учащихся на основе личностно-ориентированного и системно-деятельностного подходов.</w:t>
      </w:r>
    </w:p>
    <w:p w14:paraId="0F60959F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4. 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14:paraId="0758A398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5. Совершенствовать организацию системной подготовки к сдаче норм ГТО</w:t>
      </w:r>
    </w:p>
    <w:p w14:paraId="6E88C5D9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6. Повышать результативность работы по самообразованию.</w:t>
      </w:r>
    </w:p>
    <w:p w14:paraId="101B088D" w14:textId="73AA4AE5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7. Повышать качество знаний учащихся по предме</w:t>
      </w:r>
      <w:r w:rsidR="00A671E0">
        <w:rPr>
          <w:rFonts w:ascii="Times New Roman" w:hAnsi="Times New Roman"/>
          <w:lang w:val="ru-RU"/>
        </w:rPr>
        <w:t>т</w:t>
      </w:r>
      <w:r w:rsidR="002B2CDA">
        <w:rPr>
          <w:rFonts w:ascii="Times New Roman" w:hAnsi="Times New Roman"/>
          <w:lang w:val="ru-RU"/>
        </w:rPr>
        <w:t>у</w:t>
      </w:r>
      <w:r w:rsidR="00A671E0">
        <w:rPr>
          <w:rFonts w:ascii="Times New Roman" w:hAnsi="Times New Roman"/>
          <w:lang w:val="ru-RU"/>
        </w:rPr>
        <w:t xml:space="preserve"> </w:t>
      </w:r>
      <w:r w:rsidRPr="0090080C">
        <w:rPr>
          <w:rFonts w:ascii="Times New Roman" w:hAnsi="Times New Roman"/>
          <w:lang w:val="ru-RU"/>
        </w:rPr>
        <w:t>через использование рациональных методов, приёмов и технологии обучения, воспитания.</w:t>
      </w:r>
    </w:p>
    <w:p w14:paraId="7823C04B" w14:textId="77777777" w:rsidR="0037315C" w:rsidRPr="0090080C" w:rsidRDefault="0090080C">
      <w:pPr>
        <w:pStyle w:val="Textbody"/>
        <w:spacing w:after="0"/>
        <w:jc w:val="both"/>
        <w:rPr>
          <w:rFonts w:ascii="Times New Roman" w:hAnsi="Times New Roman"/>
          <w:lang w:val="ru-RU"/>
        </w:rPr>
      </w:pPr>
      <w:r w:rsidRPr="0090080C">
        <w:rPr>
          <w:rFonts w:ascii="Times New Roman" w:hAnsi="Times New Roman"/>
          <w:lang w:val="ru-RU"/>
        </w:rPr>
        <w:t>Ожидаемые результаты работы: - рост качества знаний учащихся; формирование основ к физической, патриотической и духовной культуры личности; - овладение учителями МО системой преподавания предметов в соответствии с новым ФГОС.</w:t>
      </w:r>
    </w:p>
    <w:p w14:paraId="0E94EA7F" w14:textId="77777777" w:rsidR="0037315C" w:rsidRPr="0090080C" w:rsidRDefault="0037315C">
      <w:pPr>
        <w:pStyle w:val="Textbody"/>
        <w:spacing w:after="0"/>
        <w:jc w:val="both"/>
        <w:rPr>
          <w:u w:val="single"/>
          <w:lang w:val="ru-RU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536"/>
        <w:gridCol w:w="2493"/>
        <w:gridCol w:w="2496"/>
      </w:tblGrid>
      <w:tr w:rsidR="0037315C" w14:paraId="4239142D" w14:textId="77777777" w:rsidTr="0037315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B75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8C9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Направление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9754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5DA4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Ответственные</w:t>
            </w:r>
          </w:p>
        </w:tc>
      </w:tr>
      <w:tr w:rsidR="0037315C" w14:paraId="197679D3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D3A6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3DDA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Рассмотрение и анализ рабочих программ, календарно-тематического планирования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B706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Август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516C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2D412149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C422E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D732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Организация учебного процесса с обучающимися с отклонениями в состоянии здоровья (специальные медицинские группы)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7600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Сентябрь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B9DC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4319C7C8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CACE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F2025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0714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69B9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6DFFE1D5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1AF2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A736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Самообразовательная деятельность учителей физической культуры.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684F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D602F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72FDFB85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A4C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9465" w14:textId="77777777" w:rsidR="0037315C" w:rsidRPr="00A671E0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Физкультурно-спортивная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="00A671E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D271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F42B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121DB177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1EB8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46FE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Подготовка к сдаче норм ГТО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696B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2456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799F71C6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DAE1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B7DF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Мониторинг физического развития и физической подготовленности учащихся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B2A5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3EAE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31154CBA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CAD97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C7304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Олимпиада по предметам физическая </w:t>
            </w:r>
            <w:r w:rsidRPr="0090080C">
              <w:rPr>
                <w:rFonts w:ascii="Times New Roman" w:hAnsi="Times New Roman"/>
                <w:color w:val="000000"/>
                <w:lang w:val="ru-RU"/>
              </w:rPr>
              <w:lastRenderedPageBreak/>
              <w:t>культура.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52F59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Октябрь-ноябрь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73CD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7CFA7BC8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3977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3F0D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Дней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здоровья</w:t>
            </w:r>
            <w:proofErr w:type="spellEnd"/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D819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1305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14:paraId="4345C3D2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A71C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B5F7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Организация общешкольных соревнований и участие в районных соревнованиях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819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AAC2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Учителя МО</w:t>
            </w:r>
          </w:p>
        </w:tc>
      </w:tr>
      <w:tr w:rsidR="0037315C" w:rsidRPr="002B2CDA" w14:paraId="4209D560" w14:textId="77777777" w:rsidTr="0037315C"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25FB" w14:textId="77777777" w:rsidR="0037315C" w:rsidRDefault="0037315C">
            <w:pPr>
              <w:pStyle w:val="TableContents"/>
              <w:jc w:val="center"/>
              <w:rPr>
                <w:color w:val="000000"/>
                <w:lang w:val="ru-RU"/>
              </w:rPr>
            </w:pPr>
          </w:p>
          <w:p w14:paraId="5D9BEE17" w14:textId="77777777" w:rsidR="0037315C" w:rsidRDefault="0090080C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Организация работы с одаренными детьми</w:t>
            </w:r>
          </w:p>
        </w:tc>
      </w:tr>
      <w:tr w:rsidR="0037315C" w14:paraId="41405D6B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BA8BB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4D425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Содержание работы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4A7B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Планируемый результат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55FC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Сроки</w:t>
            </w:r>
          </w:p>
        </w:tc>
      </w:tr>
      <w:tr w:rsidR="0037315C" w14:paraId="3D68ABD3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A68A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DDFB6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Исследовательская деятельность педагогов с детьми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3252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Проекты учащихся. Конференция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3282A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Апрель</w:t>
            </w:r>
          </w:p>
        </w:tc>
      </w:tr>
      <w:tr w:rsidR="0037315C" w14:paraId="47961FE4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48BF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E25D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Участие в школьной и районной олимпиадах по ФК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DD1A4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Участие в олимпиадах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61D5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Октябрь-ноябрь</w:t>
            </w:r>
          </w:p>
        </w:tc>
      </w:tr>
      <w:tr w:rsidR="0037315C" w:rsidRPr="00FE4E1D" w14:paraId="0BBD792C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23CE0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4F6B" w14:textId="77777777" w:rsidR="0037315C" w:rsidRPr="00FE4E1D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Выступление на соревнованиях в рамках </w:t>
            </w:r>
            <w:r w:rsidR="00075944" w:rsidRPr="00075944">
              <w:rPr>
                <w:rFonts w:ascii="Times New Roman" w:hAnsi="Times New Roman"/>
                <w:color w:val="000000"/>
                <w:lang w:val="ru-RU"/>
              </w:rPr>
              <w:t>“</w:t>
            </w:r>
            <w:r w:rsidRPr="0090080C">
              <w:rPr>
                <w:rFonts w:ascii="Times New Roman" w:hAnsi="Times New Roman"/>
                <w:color w:val="000000"/>
                <w:lang w:val="ru-RU"/>
              </w:rPr>
              <w:t>Президентских состязаний</w:t>
            </w:r>
            <w:r w:rsidR="00075944" w:rsidRPr="00075944">
              <w:rPr>
                <w:rFonts w:ascii="Times New Roman" w:hAnsi="Times New Roman"/>
                <w:color w:val="000000"/>
                <w:lang w:val="ru-RU"/>
              </w:rPr>
              <w:t>”</w:t>
            </w:r>
            <w:r w:rsidR="000759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="00FE4E1D" w:rsidRPr="00FE4E1D">
              <w:rPr>
                <w:rFonts w:ascii="Times New Roman" w:hAnsi="Times New Roman"/>
                <w:color w:val="000000"/>
                <w:lang w:val="ru-RU"/>
              </w:rPr>
              <w:t>“</w:t>
            </w:r>
            <w:r w:rsidR="00075944">
              <w:rPr>
                <w:rFonts w:ascii="Times New Roman" w:hAnsi="Times New Roman"/>
                <w:color w:val="000000"/>
                <w:lang w:val="ru-RU"/>
              </w:rPr>
              <w:t>Президенских спортивных играх</w:t>
            </w:r>
            <w:r w:rsidR="00FE4E1D" w:rsidRPr="00FE4E1D">
              <w:rPr>
                <w:rFonts w:ascii="Times New Roman" w:hAnsi="Times New Roman"/>
                <w:color w:val="000000"/>
                <w:lang w:val="ru-RU"/>
              </w:rPr>
              <w:t>”</w:t>
            </w:r>
            <w:r w:rsidR="00FE4E1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="00FE4E1D" w:rsidRPr="00FE4E1D">
              <w:rPr>
                <w:rFonts w:ascii="Times New Roman" w:hAnsi="Times New Roman"/>
                <w:color w:val="000000"/>
                <w:lang w:val="ru-RU"/>
              </w:rPr>
              <w:t>“</w:t>
            </w:r>
            <w:r w:rsidR="00FE4E1D">
              <w:rPr>
                <w:rFonts w:ascii="Times New Roman" w:hAnsi="Times New Roman"/>
                <w:color w:val="000000"/>
                <w:lang w:val="ru-RU"/>
              </w:rPr>
              <w:t>Военно-патриотических играх</w:t>
            </w:r>
            <w:r w:rsidR="00FE4E1D" w:rsidRPr="00FE4E1D">
              <w:rPr>
                <w:rFonts w:ascii="Times New Roman" w:hAnsi="Times New Roman"/>
                <w:color w:val="000000"/>
                <w:lang w:val="ru-RU"/>
              </w:rPr>
              <w:t>”</w:t>
            </w:r>
            <w:r w:rsidR="00FE4E1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80E1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Участие в соревнованиях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1CBE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</w:tr>
      <w:tr w:rsidR="0037315C" w:rsidRPr="006246BA" w14:paraId="2C15409B" w14:textId="77777777" w:rsidTr="0037315C">
        <w:trPr>
          <w:trHeight w:val="57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3FC8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E1B4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Выступление на соревнованиях в рамках </w:t>
            </w:r>
            <w:r>
              <w:rPr>
                <w:rFonts w:ascii="Times New Roman" w:hAnsi="Times New Roman"/>
                <w:color w:val="000000"/>
                <w:lang w:val="ru-RU"/>
              </w:rPr>
              <w:t>проекта «Мини-футбол в школу»</w:t>
            </w:r>
            <w:r w:rsidR="00A671E0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="006246BA">
              <w:rPr>
                <w:rFonts w:ascii="Times New Roman" w:hAnsi="Times New Roman"/>
                <w:color w:val="000000"/>
                <w:lang w:val="ru-RU"/>
              </w:rPr>
              <w:t xml:space="preserve">участие в чемпионате России среди женских команд 1 лиги. 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8E96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Участие в соревнованиях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6BBF2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течении года</w:t>
            </w:r>
          </w:p>
        </w:tc>
      </w:tr>
      <w:tr w:rsidR="0037315C" w:rsidRPr="002B2CDA" w14:paraId="5C1E299E" w14:textId="77777777" w:rsidTr="0037315C"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405E" w14:textId="77777777" w:rsidR="0037315C" w:rsidRDefault="0090080C">
            <w:pPr>
              <w:pStyle w:val="TableContents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Повышение качества обучения (взаимопосещение уроков, анализ уроков, мониторинг)</w:t>
            </w:r>
          </w:p>
        </w:tc>
      </w:tr>
      <w:tr w:rsidR="0037315C" w14:paraId="218DF72F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7994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DAD1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Содержание работы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324F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Планируемый результат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0C4E1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Сроки</w:t>
            </w:r>
          </w:p>
        </w:tc>
      </w:tr>
      <w:tr w:rsidR="0037315C" w14:paraId="285E6A9B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7AE6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A591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 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879C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Самоанализ уроков. Повышение педагогического мастерства учителей.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6702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течении года</w:t>
            </w:r>
          </w:p>
        </w:tc>
      </w:tr>
      <w:tr w:rsidR="0037315C" w14:paraId="61A54CE4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7C99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CD94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Составление рабочих программ по физкультуре, по спортивнооздоровительной  работе.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71FF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Планирование работы на новый учебный год МО учителей физической культуры.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0533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Сентябрь</w:t>
            </w:r>
          </w:p>
        </w:tc>
      </w:tr>
      <w:tr w:rsidR="0037315C" w14:paraId="2464D71E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BF17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69D49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CE1BF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Выполнение учебных программ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D2943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раз в четверть</w:t>
            </w:r>
          </w:p>
        </w:tc>
      </w:tr>
      <w:tr w:rsidR="0037315C" w14:paraId="1E9C506E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D6367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4786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успеваемости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ФК.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C91B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Результативность образовательного процесса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DA2A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раз в четверть</w:t>
            </w:r>
          </w:p>
        </w:tc>
      </w:tr>
      <w:tr w:rsidR="0037315C" w14:paraId="64829058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5743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943B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>Развитие двигательной активности на уроках ФК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950A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Дозирование физической нагрузки на уроках ФК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9957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Апрель</w:t>
            </w:r>
          </w:p>
        </w:tc>
      </w:tr>
      <w:tr w:rsidR="0037315C" w14:paraId="2B511038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75FA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2FB3F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Мониторинг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подготовленности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6A71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Диагностирование учащихся с целью выработки рекомендаций.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409F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Май</w:t>
            </w:r>
          </w:p>
        </w:tc>
      </w:tr>
      <w:tr w:rsidR="0037315C" w14:paraId="2D9E9AB9" w14:textId="77777777" w:rsidTr="0037315C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02F1" w14:textId="77777777" w:rsidR="0037315C" w:rsidRDefault="009008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C625" w14:textId="77777777" w:rsidR="0037315C" w:rsidRPr="0090080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Диагностика профессиональных достижений и затруднений педагогов. Критерии оценки качественной деятельности учителя физической </w:t>
            </w:r>
            <w:proofErr w:type="gramStart"/>
            <w:r w:rsidRPr="0090080C">
              <w:rPr>
                <w:rFonts w:ascii="Times New Roman" w:hAnsi="Times New Roman"/>
                <w:color w:val="000000"/>
                <w:lang w:val="ru-RU"/>
              </w:rPr>
              <w:t>культуры .Перспективное</w:t>
            </w:r>
            <w:proofErr w:type="gramEnd"/>
            <w:r w:rsidRPr="0090080C">
              <w:rPr>
                <w:rFonts w:ascii="Times New Roman" w:hAnsi="Times New Roman"/>
                <w:color w:val="000000"/>
                <w:lang w:val="ru-RU"/>
              </w:rPr>
              <w:t xml:space="preserve"> планирование на будующий год.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572D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Диагностирование учителей с целью выработки рекомендаций для участия в работе МО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3C1A" w14:textId="77777777" w:rsidR="0037315C" w:rsidRDefault="0090080C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Май</w:t>
            </w:r>
          </w:p>
        </w:tc>
      </w:tr>
    </w:tbl>
    <w:p w14:paraId="38A266A0" w14:textId="77777777" w:rsidR="0037315C" w:rsidRDefault="0037315C">
      <w:pPr>
        <w:pStyle w:val="Textbody"/>
        <w:spacing w:after="0"/>
        <w:jc w:val="both"/>
        <w:rPr>
          <w:b/>
          <w:bCs/>
          <w:u w:val="single"/>
          <w:lang w:val="ru-RU"/>
        </w:rPr>
      </w:pPr>
    </w:p>
    <w:p w14:paraId="4947E38A" w14:textId="77777777" w:rsidR="0037315C" w:rsidRDefault="0037315C">
      <w:pPr>
        <w:pStyle w:val="Textbody"/>
        <w:spacing w:after="0"/>
        <w:jc w:val="both"/>
        <w:rPr>
          <w:b/>
          <w:bCs/>
          <w:u w:val="single"/>
          <w:lang w:val="ru-RU"/>
        </w:rPr>
      </w:pPr>
    </w:p>
    <w:p w14:paraId="65F0EFAF" w14:textId="77777777" w:rsidR="0037315C" w:rsidRDefault="0090080C">
      <w:pPr>
        <w:pStyle w:val="Textbody"/>
        <w:spacing w:after="0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Состав кафедры физической культуры</w:t>
      </w:r>
    </w:p>
    <w:tbl>
      <w:tblPr>
        <w:tblW w:w="79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478"/>
        <w:gridCol w:w="1995"/>
        <w:gridCol w:w="1998"/>
      </w:tblGrid>
      <w:tr w:rsidR="006278DB" w14:paraId="0D778C9D" w14:textId="77777777" w:rsidTr="006278D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0282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31B0" w14:textId="77777777" w:rsidR="006278DB" w:rsidRDefault="006278DB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D519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07B5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Категория</w:t>
            </w:r>
          </w:p>
        </w:tc>
      </w:tr>
      <w:tr w:rsidR="006278DB" w14:paraId="146F4CB7" w14:textId="77777777" w:rsidTr="006278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1F0E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62285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Гнездилов Кирилл Андреевич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71844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BB47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Высшая</w:t>
            </w:r>
          </w:p>
        </w:tc>
      </w:tr>
      <w:tr w:rsidR="006278DB" w14:paraId="1A3B28EA" w14:textId="77777777" w:rsidTr="006278D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CB9F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3CA5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Лешков Владимир Валентинович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7462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AC9C4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Высшая</w:t>
            </w:r>
          </w:p>
        </w:tc>
      </w:tr>
      <w:tr w:rsidR="006278DB" w14:paraId="5D98C592" w14:textId="77777777" w:rsidTr="006278DB">
        <w:tc>
          <w:tcPr>
            <w:tcW w:w="5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6223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3478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BD58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Есина Наталья Петровна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EB0A3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249F" w14:textId="77777777" w:rsidR="006278DB" w:rsidRDefault="006278DB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Первая</w:t>
            </w:r>
          </w:p>
        </w:tc>
      </w:tr>
      <w:tr w:rsidR="006278DB" w14:paraId="5FCC229D" w14:textId="77777777" w:rsidTr="002B2CDA">
        <w:trPr>
          <w:trHeight w:val="2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5BC3" w14:textId="2D1EA77E" w:rsidR="006278DB" w:rsidRDefault="006278DB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2CFE" w14:textId="24DC2907" w:rsidR="006278DB" w:rsidRDefault="006278DB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EE5A" w14:textId="08A4C4C3" w:rsidR="006278DB" w:rsidRDefault="006278DB">
            <w:pPr>
              <w:pStyle w:val="TableContents"/>
              <w:rPr>
                <w:color w:val="000000"/>
                <w:lang w:val="ru-RU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BE9FB" w14:textId="077ABD7E" w:rsidR="006278DB" w:rsidRDefault="006278DB">
            <w:pPr>
              <w:pStyle w:val="TableContents"/>
              <w:rPr>
                <w:color w:val="000000"/>
                <w:lang w:val="ru-RU"/>
              </w:rPr>
            </w:pPr>
          </w:p>
        </w:tc>
      </w:tr>
    </w:tbl>
    <w:p w14:paraId="3558D879" w14:textId="77777777" w:rsidR="0037315C" w:rsidRDefault="0037315C">
      <w:pPr>
        <w:pStyle w:val="Textbody"/>
        <w:spacing w:after="0"/>
        <w:jc w:val="both"/>
        <w:rPr>
          <w:b/>
          <w:bCs/>
          <w:u w:val="single"/>
          <w:lang w:val="ru-RU"/>
        </w:rPr>
      </w:pPr>
    </w:p>
    <w:p w14:paraId="2C7561F7" w14:textId="77777777" w:rsidR="0037315C" w:rsidRDefault="0037315C">
      <w:pPr>
        <w:pStyle w:val="Textbody"/>
        <w:spacing w:after="0"/>
        <w:jc w:val="both"/>
        <w:rPr>
          <w:b/>
          <w:bCs/>
          <w:u w:val="single"/>
          <w:lang w:val="ru-RU"/>
        </w:rPr>
      </w:pPr>
    </w:p>
    <w:sectPr w:rsidR="0037315C" w:rsidSect="0037315C">
      <w:type w:val="continuous"/>
      <w:pgSz w:w="12240" w:h="15840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0E8A" w14:textId="77777777" w:rsidR="00316C0C" w:rsidRDefault="00316C0C" w:rsidP="0037315C">
      <w:r>
        <w:separator/>
      </w:r>
    </w:p>
  </w:endnote>
  <w:endnote w:type="continuationSeparator" w:id="0">
    <w:p w14:paraId="71F706CD" w14:textId="77777777" w:rsidR="00316C0C" w:rsidRDefault="00316C0C" w:rsidP="003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F421" w14:textId="77777777" w:rsidR="00316C0C" w:rsidRDefault="00316C0C" w:rsidP="0037315C">
      <w:r w:rsidRPr="0037315C">
        <w:rPr>
          <w:color w:val="000000"/>
        </w:rPr>
        <w:separator/>
      </w:r>
    </w:p>
  </w:footnote>
  <w:footnote w:type="continuationSeparator" w:id="0">
    <w:p w14:paraId="328E671A" w14:textId="77777777" w:rsidR="00316C0C" w:rsidRDefault="00316C0C" w:rsidP="0037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C"/>
    <w:rsid w:val="00075944"/>
    <w:rsid w:val="001C459C"/>
    <w:rsid w:val="002B2CDA"/>
    <w:rsid w:val="00316C0C"/>
    <w:rsid w:val="0037315C"/>
    <w:rsid w:val="006246BA"/>
    <w:rsid w:val="006278DB"/>
    <w:rsid w:val="0090080C"/>
    <w:rsid w:val="00A671E0"/>
    <w:rsid w:val="00AD6D89"/>
    <w:rsid w:val="00D52C18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856"/>
  <w15:docId w15:val="{12BDBA24-79C1-4600-B494-FDF178D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15C"/>
  </w:style>
  <w:style w:type="paragraph" w:customStyle="1" w:styleId="Heading">
    <w:name w:val="Heading"/>
    <w:basedOn w:val="Standard"/>
    <w:next w:val="Textbody"/>
    <w:rsid w:val="003731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7315C"/>
    <w:pPr>
      <w:spacing w:after="140" w:line="288" w:lineRule="auto"/>
    </w:pPr>
  </w:style>
  <w:style w:type="paragraph" w:styleId="a3">
    <w:name w:val="List"/>
    <w:basedOn w:val="Textbody"/>
    <w:rsid w:val="0037315C"/>
  </w:style>
  <w:style w:type="paragraph" w:customStyle="1" w:styleId="1">
    <w:name w:val="Название объекта1"/>
    <w:basedOn w:val="Standard"/>
    <w:rsid w:val="003731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315C"/>
    <w:pPr>
      <w:suppressLineNumbers/>
    </w:pPr>
  </w:style>
  <w:style w:type="paragraph" w:customStyle="1" w:styleId="TableContents">
    <w:name w:val="Table Contents"/>
    <w:basedOn w:val="Standard"/>
    <w:rsid w:val="0037315C"/>
    <w:pPr>
      <w:suppressLineNumbers/>
    </w:pPr>
  </w:style>
  <w:style w:type="paragraph" w:customStyle="1" w:styleId="TableHeading">
    <w:name w:val="Table Heading"/>
    <w:basedOn w:val="TableContents"/>
    <w:rsid w:val="0037315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305-6</cp:lastModifiedBy>
  <cp:revision>2</cp:revision>
  <dcterms:created xsi:type="dcterms:W3CDTF">2023-12-28T04:50:00Z</dcterms:created>
  <dcterms:modified xsi:type="dcterms:W3CDTF">2023-12-28T04:50:00Z</dcterms:modified>
</cp:coreProperties>
</file>